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182" w:rsidRPr="00671182" w:rsidRDefault="00671182" w:rsidP="00671182">
      <w:pPr>
        <w:rPr>
          <w:rFonts w:ascii="Times" w:eastAsia="Times New Roman" w:hAnsi="Times" w:cs="Times New Roman"/>
          <w:sz w:val="20"/>
          <w:szCs w:val="20"/>
          <w:lang w:val="en-SG"/>
        </w:rPr>
      </w:pPr>
      <w:r w:rsidRPr="00671182">
        <w:rPr>
          <w:rFonts w:ascii="Arial" w:eastAsia="Times New Roman" w:hAnsi="Arial" w:cs="Times New Roman"/>
          <w:color w:val="500050"/>
          <w:sz w:val="20"/>
          <w:szCs w:val="20"/>
          <w:shd w:val="clear" w:color="auto" w:fill="FFFFFF"/>
          <w:lang w:val="en-SG"/>
        </w:rPr>
        <w:t>Ride on the broom with </w:t>
      </w:r>
      <w:r w:rsidRPr="00671182">
        <w:rPr>
          <w:rFonts w:ascii="Arial" w:eastAsia="Times New Roman" w:hAnsi="Arial" w:cs="Times New Roman"/>
          <w:i/>
          <w:iCs/>
          <w:color w:val="500050"/>
          <w:sz w:val="20"/>
          <w:szCs w:val="20"/>
          <w:shd w:val="clear" w:color="auto" w:fill="FFFFFF"/>
          <w:lang w:val="en-SG"/>
        </w:rPr>
        <w:t>"The Witches" (by Roald Dahl) </w:t>
      </w:r>
      <w:r w:rsidRPr="00671182">
        <w:rPr>
          <w:rFonts w:ascii="Arial" w:eastAsia="Times New Roman" w:hAnsi="Arial" w:cs="Times New Roman"/>
          <w:color w:val="500050"/>
          <w:sz w:val="20"/>
          <w:szCs w:val="20"/>
          <w:shd w:val="clear" w:color="auto" w:fill="FFFFFF"/>
          <w:lang w:val="en-SG"/>
        </w:rPr>
        <w:t>as you EXPLORE its characters and themes from a literary aspect and BUILD on your reading skills, speech and drama abilities and creative writing techniques</w:t>
      </w:r>
    </w:p>
    <w:p w:rsidR="00671182" w:rsidRPr="00671182" w:rsidRDefault="00671182" w:rsidP="00671182">
      <w:pPr>
        <w:shd w:val="clear" w:color="auto" w:fill="FFFFFF"/>
        <w:rPr>
          <w:rFonts w:ascii="Arial" w:eastAsia="Times New Roman" w:hAnsi="Arial" w:cs="Times New Roman"/>
          <w:color w:val="500050"/>
          <w:sz w:val="20"/>
          <w:szCs w:val="20"/>
          <w:lang w:val="en-SG"/>
        </w:rPr>
      </w:pPr>
    </w:p>
    <w:p w:rsidR="00671182" w:rsidRDefault="00671182" w:rsidP="00671182">
      <w:pPr>
        <w:shd w:val="clear" w:color="auto" w:fill="FFFFFF"/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</w:pPr>
      <w:r w:rsidRPr="00671182">
        <w:rPr>
          <w:rFonts w:ascii="Arial" w:eastAsia="Times New Roman" w:hAnsi="Arial" w:cs="Times New Roman"/>
          <w:color w:val="500050"/>
          <w:sz w:val="20"/>
          <w:szCs w:val="20"/>
          <w:lang w:val="en-SG"/>
        </w:rPr>
        <w:t>So come down and have fun with us and </w:t>
      </w:r>
      <w:r w:rsidRPr="00671182"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  <w:t>"The Witches"</w:t>
      </w:r>
      <w:r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  <w:t xml:space="preserve"> from the 1</w:t>
      </w:r>
      <w:r w:rsidRPr="00671182">
        <w:rPr>
          <w:rFonts w:ascii="Arial" w:eastAsia="Times New Roman" w:hAnsi="Arial" w:cs="Times New Roman"/>
          <w:i/>
          <w:iCs/>
          <w:color w:val="500050"/>
          <w:sz w:val="20"/>
          <w:szCs w:val="20"/>
          <w:vertAlign w:val="superscript"/>
          <w:lang w:val="en-SG"/>
        </w:rPr>
        <w:t>st</w:t>
      </w:r>
      <w:r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  <w:t xml:space="preserve"> to the 5th December 2014.</w:t>
      </w:r>
    </w:p>
    <w:p w:rsidR="00671182" w:rsidRDefault="00671182" w:rsidP="00671182">
      <w:pPr>
        <w:shd w:val="clear" w:color="auto" w:fill="FFFFFF"/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</w:pPr>
    </w:p>
    <w:p w:rsidR="00671182" w:rsidRDefault="00671182" w:rsidP="00671182">
      <w:pPr>
        <w:shd w:val="clear" w:color="auto" w:fill="FFFFFF"/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</w:pPr>
      <w:r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  <w:t>Contact us for more information.</w:t>
      </w:r>
    </w:p>
    <w:p w:rsidR="00671182" w:rsidRDefault="00671182" w:rsidP="00671182">
      <w:pPr>
        <w:shd w:val="clear" w:color="auto" w:fill="FFFFFF"/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</w:pPr>
    </w:p>
    <w:p w:rsidR="00671182" w:rsidRDefault="00671182" w:rsidP="00671182">
      <w:pPr>
        <w:shd w:val="clear" w:color="auto" w:fill="FFFFFF"/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</w:pPr>
      <w:r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  <w:t>Details of Company</w:t>
      </w:r>
    </w:p>
    <w:p w:rsidR="00671182" w:rsidRDefault="00671182" w:rsidP="00671182">
      <w:pPr>
        <w:shd w:val="clear" w:color="auto" w:fill="FFFFFF"/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</w:pPr>
      <w:r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  <w:t>293 Tanjong Katong Road</w:t>
      </w:r>
    </w:p>
    <w:p w:rsidR="00671182" w:rsidRDefault="00671182" w:rsidP="00671182">
      <w:pPr>
        <w:shd w:val="clear" w:color="auto" w:fill="FFFFFF"/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</w:pPr>
      <w:r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  <w:t>Singapore 437076</w:t>
      </w:r>
    </w:p>
    <w:p w:rsidR="00671182" w:rsidRDefault="00671182" w:rsidP="00671182">
      <w:pPr>
        <w:shd w:val="clear" w:color="auto" w:fill="FFFFFF"/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</w:pPr>
      <w:r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  <w:t>T: 6348 2930</w:t>
      </w:r>
    </w:p>
    <w:p w:rsidR="00671182" w:rsidRDefault="00671182" w:rsidP="00671182">
      <w:pPr>
        <w:shd w:val="clear" w:color="auto" w:fill="FFFFFF"/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</w:pPr>
      <w:hyperlink r:id="rId5" w:history="1">
        <w:r w:rsidRPr="008E51CC">
          <w:rPr>
            <w:rStyle w:val="Hyperlink"/>
            <w:rFonts w:ascii="Arial" w:eastAsia="Times New Roman" w:hAnsi="Arial" w:cs="Times New Roman"/>
            <w:i/>
            <w:iCs/>
            <w:sz w:val="20"/>
            <w:szCs w:val="20"/>
            <w:lang w:val="en-SG"/>
          </w:rPr>
          <w:t>enquire@mylearningcampus.com</w:t>
        </w:r>
      </w:hyperlink>
    </w:p>
    <w:p w:rsidR="00671182" w:rsidRDefault="00671182" w:rsidP="00671182">
      <w:pPr>
        <w:shd w:val="clear" w:color="auto" w:fill="FFFFFF"/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</w:pPr>
      <w:hyperlink r:id="rId6" w:history="1">
        <w:r w:rsidRPr="008E51CC">
          <w:rPr>
            <w:rStyle w:val="Hyperlink"/>
            <w:rFonts w:ascii="Arial" w:eastAsia="Times New Roman" w:hAnsi="Arial" w:cs="Times New Roman"/>
            <w:i/>
            <w:iCs/>
            <w:sz w:val="20"/>
            <w:szCs w:val="20"/>
            <w:lang w:val="en-SG"/>
          </w:rPr>
          <w:t>www.mylearningcampus.com</w:t>
        </w:r>
      </w:hyperlink>
    </w:p>
    <w:p w:rsidR="00671182" w:rsidRDefault="00671182" w:rsidP="00671182">
      <w:pPr>
        <w:shd w:val="clear" w:color="auto" w:fill="FFFFFF"/>
        <w:rPr>
          <w:rFonts w:ascii="Arial" w:eastAsia="Times New Roman" w:hAnsi="Arial" w:cs="Times New Roman"/>
          <w:i/>
          <w:iCs/>
          <w:color w:val="500050"/>
          <w:sz w:val="20"/>
          <w:szCs w:val="20"/>
          <w:lang w:val="en-SG"/>
        </w:rPr>
      </w:pPr>
    </w:p>
    <w:p w:rsidR="00671182" w:rsidRPr="00671182" w:rsidRDefault="00671182" w:rsidP="00671182">
      <w:pPr>
        <w:shd w:val="clear" w:color="auto" w:fill="FFFFFF"/>
        <w:rPr>
          <w:rFonts w:ascii="Arial" w:eastAsia="Times New Roman" w:hAnsi="Arial" w:cs="Times New Roman"/>
          <w:color w:val="500050"/>
          <w:sz w:val="20"/>
          <w:szCs w:val="20"/>
          <w:lang w:val="en-SG"/>
        </w:rPr>
      </w:pPr>
    </w:p>
    <w:p w:rsidR="009D4B84" w:rsidRDefault="00671182">
      <w:r>
        <w:t>* somewhere in the poster pls put the facebook logo.</w:t>
      </w:r>
      <w:bookmarkStart w:id="0" w:name="_GoBack"/>
      <w:bookmarkEnd w:id="0"/>
    </w:p>
    <w:sectPr w:rsidR="009D4B84" w:rsidSect="00D368E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182"/>
    <w:rsid w:val="00671182"/>
    <w:rsid w:val="009D4B84"/>
    <w:rsid w:val="00D3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38A8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11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11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enquire@mylearningcampus.com" TargetMode="External"/><Relationship Id="rId6" Type="http://schemas.openxmlformats.org/officeDocument/2006/relationships/hyperlink" Target="http://www.mylearningcampus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527</Characters>
  <Application>Microsoft Macintosh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</dc:creator>
  <cp:keywords/>
  <dc:description/>
  <cp:lastModifiedBy>Thomas</cp:lastModifiedBy>
  <cp:revision>1</cp:revision>
  <dcterms:created xsi:type="dcterms:W3CDTF">2014-10-09T01:26:00Z</dcterms:created>
  <dcterms:modified xsi:type="dcterms:W3CDTF">2014-10-09T01:31:00Z</dcterms:modified>
</cp:coreProperties>
</file>